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C8CCC" w14:textId="42CD6D37" w:rsidR="00756FA9" w:rsidRPr="009C795F" w:rsidRDefault="00F4198A" w:rsidP="009C795F">
      <w:pPr>
        <w:pStyle w:val="Heading1"/>
        <w:spacing w:before="240" w:after="240"/>
        <w:rPr>
          <w:rFonts w:ascii="Cambria" w:hAnsi="Cambria"/>
          <w:color w:val="auto"/>
        </w:rPr>
      </w:pPr>
      <w:r w:rsidRPr="00464733">
        <w:rPr>
          <w:rFonts w:ascii="Cambria" w:hAnsi="Cambria"/>
          <w:color w:val="auto"/>
        </w:rPr>
        <w:t>X Ray Crystallography Laboratory Sample Submission Form</w:t>
      </w:r>
    </w:p>
    <w:p w14:paraId="34127043" w14:textId="77777777" w:rsidR="000F0BC0" w:rsidRPr="000F0BC0" w:rsidRDefault="000F0BC0" w:rsidP="00543DB6">
      <w:pPr>
        <w:pStyle w:val="Heading2"/>
        <w:spacing w:after="40"/>
        <w:rPr>
          <w:rFonts w:ascii="Cambria" w:hAnsi="Cambria"/>
          <w:color w:val="auto"/>
          <w:sz w:val="32"/>
          <w:szCs w:val="32"/>
        </w:rPr>
      </w:pPr>
      <w:bookmarkStart w:id="0" w:name="_Hlk83021138"/>
      <w:r w:rsidRPr="000F0BC0">
        <w:rPr>
          <w:rFonts w:ascii="Cambria" w:hAnsi="Cambria"/>
          <w:color w:val="auto"/>
          <w:sz w:val="32"/>
          <w:szCs w:val="32"/>
        </w:rPr>
        <w:t>Instructions</w:t>
      </w:r>
    </w:p>
    <w:p w14:paraId="42698CFC" w14:textId="77777777" w:rsidR="00667043" w:rsidRPr="00667043" w:rsidRDefault="00667043" w:rsidP="00667043">
      <w:pPr>
        <w:rPr>
          <w:rFonts w:ascii="Arial" w:hAnsi="Arial"/>
          <w:sz w:val="20"/>
        </w:rPr>
      </w:pPr>
      <w:r w:rsidRPr="00667043">
        <w:rPr>
          <w:rFonts w:ascii="Arial" w:hAnsi="Arial"/>
          <w:sz w:val="20"/>
        </w:rPr>
        <w:t xml:space="preserve">Please provide the following information, which is intended to provide us with the necessary information for the project. </w:t>
      </w:r>
      <w:r w:rsidRPr="00667043">
        <w:rPr>
          <w:rFonts w:ascii="Arial" w:hAnsi="Arial"/>
          <w:b/>
          <w:sz w:val="20"/>
        </w:rPr>
        <w:t xml:space="preserve"> </w:t>
      </w:r>
      <w:r w:rsidRPr="00667043">
        <w:rPr>
          <w:rFonts w:ascii="Arial" w:hAnsi="Arial"/>
          <w:sz w:val="20"/>
        </w:rPr>
        <w:t>If requested, a</w:t>
      </w:r>
      <w:r w:rsidRPr="00667043">
        <w:rPr>
          <w:rFonts w:ascii="Arial" w:hAnsi="Arial"/>
          <w:b/>
          <w:sz w:val="20"/>
        </w:rPr>
        <w:t xml:space="preserve"> </w:t>
      </w:r>
      <w:r w:rsidRPr="00667043">
        <w:rPr>
          <w:rFonts w:ascii="Arial" w:hAnsi="Arial"/>
          <w:sz w:val="20"/>
        </w:rPr>
        <w:t>cost estimate will be provided based on this information.</w:t>
      </w:r>
    </w:p>
    <w:p w14:paraId="665286CC" w14:textId="77777777" w:rsidR="005D1FE6" w:rsidRPr="00E04D6D" w:rsidRDefault="000F0BC0" w:rsidP="00E04D6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/>
          <w:sz w:val="20"/>
        </w:rPr>
      </w:pPr>
      <w:r w:rsidRPr="005D1FE6">
        <w:rPr>
          <w:rFonts w:ascii="Arial" w:hAnsi="Arial"/>
          <w:b/>
          <w:sz w:val="20"/>
        </w:rPr>
        <w:t>Type directly</w:t>
      </w:r>
      <w:r w:rsidRPr="005D1FE6">
        <w:rPr>
          <w:rFonts w:ascii="Arial" w:hAnsi="Arial"/>
          <w:sz w:val="20"/>
        </w:rPr>
        <w:t xml:space="preserve"> onto to this Microsoft Word document;</w:t>
      </w:r>
      <w:r w:rsidRPr="005D1FE6">
        <w:rPr>
          <w:rFonts w:ascii="Arial" w:hAnsi="Arial"/>
          <w:b/>
          <w:sz w:val="20"/>
        </w:rPr>
        <w:t xml:space="preserve"> it will expand as you type</w:t>
      </w:r>
      <w:r w:rsidRPr="005D1FE6">
        <w:rPr>
          <w:rFonts w:ascii="Arial" w:hAnsi="Arial"/>
          <w:sz w:val="20"/>
        </w:rPr>
        <w:t xml:space="preserve">, but please be concise, and please use </w:t>
      </w:r>
      <w:proofErr w:type="gramStart"/>
      <w:r w:rsidRPr="005D1FE6">
        <w:rPr>
          <w:rFonts w:ascii="Arial" w:hAnsi="Arial"/>
          <w:sz w:val="20"/>
        </w:rPr>
        <w:t>10 point</w:t>
      </w:r>
      <w:proofErr w:type="gramEnd"/>
      <w:r w:rsidRPr="005D1FE6">
        <w:rPr>
          <w:rFonts w:ascii="Arial" w:hAnsi="Arial"/>
          <w:sz w:val="20"/>
        </w:rPr>
        <w:t xml:space="preserve"> Arial font for readability.  </w:t>
      </w:r>
      <w:r w:rsidRPr="005D1FE6">
        <w:rPr>
          <w:rFonts w:ascii="Arial" w:hAnsi="Arial"/>
          <w:b/>
          <w:sz w:val="20"/>
        </w:rPr>
        <w:t>Please complete ALL sections.</w:t>
      </w:r>
    </w:p>
    <w:p w14:paraId="2B4CFD09" w14:textId="2A7E93EB" w:rsidR="00667043" w:rsidRPr="00F4198A" w:rsidRDefault="00667043" w:rsidP="0066704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  <w:r w:rsidRPr="00F4198A">
        <w:rPr>
          <w:rFonts w:ascii="Arial" w:hAnsi="Arial"/>
          <w:sz w:val="20"/>
        </w:rPr>
        <w:t>Save the document as “</w:t>
      </w:r>
      <w:proofErr w:type="spellStart"/>
      <w:r w:rsidRPr="00F4198A">
        <w:rPr>
          <w:rFonts w:ascii="Arial" w:hAnsi="Arial"/>
          <w:sz w:val="20"/>
          <w:highlight w:val="yellow"/>
        </w:rPr>
        <w:t>Lastname</w:t>
      </w:r>
      <w:proofErr w:type="spellEnd"/>
      <w:r w:rsidRPr="00F4198A">
        <w:rPr>
          <w:rFonts w:ascii="Arial" w:hAnsi="Arial"/>
          <w:sz w:val="20"/>
          <w:highlight w:val="yellow"/>
        </w:rPr>
        <w:t xml:space="preserve"> - </w:t>
      </w:r>
      <w:r w:rsidR="00F4198A" w:rsidRPr="00F4198A">
        <w:rPr>
          <w:rFonts w:ascii="Arial" w:hAnsi="Arial"/>
          <w:sz w:val="20"/>
          <w:highlight w:val="yellow"/>
        </w:rPr>
        <w:t>XCL</w:t>
      </w:r>
      <w:r w:rsidRPr="00F4198A">
        <w:rPr>
          <w:rFonts w:ascii="Arial" w:hAnsi="Arial"/>
          <w:sz w:val="20"/>
          <w:highlight w:val="yellow"/>
        </w:rPr>
        <w:t xml:space="preserve"> Work Request</w:t>
      </w:r>
      <w:r w:rsidRPr="00F4198A">
        <w:rPr>
          <w:rFonts w:ascii="Arial" w:hAnsi="Arial"/>
          <w:sz w:val="20"/>
        </w:rPr>
        <w:t xml:space="preserve">” (without quotes) and submit it </w:t>
      </w:r>
      <w:r w:rsidRPr="00F4198A">
        <w:rPr>
          <w:rFonts w:ascii="Arial" w:hAnsi="Arial"/>
          <w:i/>
          <w:sz w:val="20"/>
        </w:rPr>
        <w:t>electronically</w:t>
      </w:r>
      <w:r w:rsidRPr="00F4198A">
        <w:rPr>
          <w:rFonts w:ascii="Arial" w:hAnsi="Arial"/>
          <w:sz w:val="20"/>
        </w:rPr>
        <w:t xml:space="preserve"> to </w:t>
      </w:r>
      <w:bookmarkEnd w:id="0"/>
      <w:r w:rsidR="00D87A1F" w:rsidRPr="00D87A1F">
        <w:rPr>
          <w:rFonts w:ascii="Arial" w:hAnsi="Arial"/>
          <w:sz w:val="20"/>
        </w:rPr>
        <w:t xml:space="preserve">Dr. Rasel Mian at </w:t>
      </w:r>
      <w:hyperlink r:id="rId11" w:history="1">
        <w:r w:rsidR="00D87A1F" w:rsidRPr="00D87A1F">
          <w:rPr>
            <w:rStyle w:val="Hyperlink"/>
            <w:rFonts w:ascii="Arial" w:hAnsi="Arial"/>
            <w:sz w:val="20"/>
          </w:rPr>
          <w:t>rasel@k</w:t>
        </w:r>
        <w:r w:rsidR="00D87A1F" w:rsidRPr="00D87A1F">
          <w:rPr>
            <w:rStyle w:val="Hyperlink"/>
            <w:rFonts w:ascii="Arial" w:hAnsi="Arial"/>
            <w:sz w:val="20"/>
          </w:rPr>
          <w:t>u</w:t>
        </w:r>
        <w:r w:rsidR="00D87A1F" w:rsidRPr="00D87A1F">
          <w:rPr>
            <w:rStyle w:val="Hyperlink"/>
            <w:rFonts w:ascii="Arial" w:hAnsi="Arial"/>
            <w:sz w:val="20"/>
          </w:rPr>
          <w:t>.edu</w:t>
        </w:r>
      </w:hyperlink>
    </w:p>
    <w:p w14:paraId="439406D4" w14:textId="77777777" w:rsidR="000F0BC0" w:rsidRDefault="000F0BC0" w:rsidP="00BE13B3">
      <w:pPr>
        <w:pStyle w:val="Heading2"/>
        <w:spacing w:before="360"/>
        <w:rPr>
          <w:rFonts w:ascii="Cambria" w:hAnsi="Cambria"/>
          <w:color w:val="auto"/>
          <w:sz w:val="32"/>
          <w:szCs w:val="32"/>
        </w:rPr>
      </w:pPr>
      <w:r>
        <w:rPr>
          <w:rFonts w:ascii="Cambria" w:hAnsi="Cambria"/>
          <w:color w:val="auto"/>
          <w:sz w:val="32"/>
          <w:szCs w:val="32"/>
        </w:rPr>
        <w:t xml:space="preserve">Work Request </w:t>
      </w:r>
      <w:r w:rsidR="007E1385">
        <w:rPr>
          <w:rFonts w:ascii="Cambria" w:hAnsi="Cambria"/>
          <w:color w:val="auto"/>
          <w:sz w:val="32"/>
          <w:szCs w:val="32"/>
        </w:rPr>
        <w:t>Parameters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Work Request Parameters"/>
      </w:tblPr>
      <w:tblGrid>
        <w:gridCol w:w="2972"/>
        <w:gridCol w:w="6378"/>
      </w:tblGrid>
      <w:tr w:rsidR="000F0BC0" w14:paraId="3072AE90" w14:textId="77777777" w:rsidTr="00740851">
        <w:trPr>
          <w:cantSplit/>
          <w:trHeight w:val="432"/>
          <w:tblHeader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20D6D493" w14:textId="4715CA93" w:rsidR="000F0BC0" w:rsidRPr="00055751" w:rsidRDefault="000F0BC0" w:rsidP="00720F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Submission date</w:t>
            </w:r>
          </w:p>
        </w:tc>
        <w:tc>
          <w:tcPr>
            <w:tcW w:w="6378" w:type="dxa"/>
            <w:tcBorders>
              <w:left w:val="single" w:sz="12" w:space="0" w:color="auto"/>
            </w:tcBorders>
            <w:vAlign w:val="center"/>
          </w:tcPr>
          <w:p w14:paraId="6CA5D1E8" w14:textId="77777777" w:rsidR="000F0BC0" w:rsidRPr="000F0BC0" w:rsidRDefault="000F0BC0" w:rsidP="00BD3BF0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0B5C" w14:paraId="7BA75B1C" w14:textId="77777777" w:rsidTr="00740851">
        <w:trPr>
          <w:cantSplit/>
          <w:trHeight w:val="432"/>
          <w:tblHeader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3A9F98C3" w14:textId="1ECEEF44" w:rsidR="005D0B5C" w:rsidRPr="00055751" w:rsidRDefault="00F4198A" w:rsidP="00720F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Your sample reference code </w:t>
            </w:r>
          </w:p>
        </w:tc>
        <w:tc>
          <w:tcPr>
            <w:tcW w:w="6378" w:type="dxa"/>
            <w:tcBorders>
              <w:left w:val="single" w:sz="12" w:space="0" w:color="auto"/>
            </w:tcBorders>
            <w:vAlign w:val="center"/>
          </w:tcPr>
          <w:p w14:paraId="17B45180" w14:textId="77777777" w:rsidR="005D0B5C" w:rsidRPr="000F0BC0" w:rsidRDefault="005D0B5C" w:rsidP="00BD3BF0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F0BC0" w14:paraId="5C7DD754" w14:textId="77777777" w:rsidTr="00740851">
        <w:trPr>
          <w:cantSplit/>
          <w:trHeight w:val="432"/>
          <w:tblHeader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5E5F498A" w14:textId="478C3619" w:rsidR="000F0BC0" w:rsidRPr="00055751" w:rsidRDefault="00BD3BF0" w:rsidP="00720FBC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Internal code</w:t>
            </w:r>
            <w:r w:rsidR="00F4198A" w:rsidRPr="00055751">
              <w:rPr>
                <w:rFonts w:ascii="Arial" w:hAnsi="Arial" w:cs="Arial"/>
                <w:b/>
                <w:sz w:val="20"/>
                <w:szCs w:val="20"/>
              </w:rPr>
              <w:t xml:space="preserve"> (leave blank)</w:t>
            </w:r>
          </w:p>
        </w:tc>
        <w:tc>
          <w:tcPr>
            <w:tcW w:w="6378" w:type="dxa"/>
            <w:tcBorders>
              <w:left w:val="single" w:sz="12" w:space="0" w:color="auto"/>
            </w:tcBorders>
            <w:vAlign w:val="center"/>
          </w:tcPr>
          <w:p w14:paraId="08952374" w14:textId="77777777" w:rsidR="000F0BC0" w:rsidRPr="000F0BC0" w:rsidRDefault="000F0BC0" w:rsidP="00BD3BF0">
            <w:pPr>
              <w:pStyle w:val="Heading2"/>
              <w:spacing w:before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DE2014B" w14:textId="77777777" w:rsidR="000F0BC0" w:rsidRPr="005D1FE6" w:rsidRDefault="000F0BC0" w:rsidP="00BE13B3">
      <w:pPr>
        <w:pStyle w:val="Heading2"/>
        <w:spacing w:before="360"/>
        <w:rPr>
          <w:rFonts w:ascii="Cambria" w:hAnsi="Cambria"/>
          <w:color w:val="auto"/>
          <w:sz w:val="32"/>
          <w:szCs w:val="32"/>
        </w:rPr>
      </w:pPr>
      <w:r>
        <w:rPr>
          <w:rFonts w:ascii="Cambria" w:hAnsi="Cambria"/>
          <w:color w:val="auto"/>
          <w:sz w:val="32"/>
          <w:szCs w:val="32"/>
        </w:rPr>
        <w:t>Submitter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ubmitter Information"/>
      </w:tblPr>
      <w:tblGrid>
        <w:gridCol w:w="2972"/>
        <w:gridCol w:w="6378"/>
      </w:tblGrid>
      <w:tr w:rsidR="005D1FE6" w14:paraId="0299CAE7" w14:textId="77777777" w:rsidTr="00740851">
        <w:trPr>
          <w:cantSplit/>
          <w:trHeight w:val="432"/>
          <w:tblHeader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525877AE" w14:textId="77777777" w:rsidR="005D1FE6" w:rsidRPr="00055751" w:rsidRDefault="005D1FE6" w:rsidP="00BD3BF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378" w:type="dxa"/>
            <w:tcBorders>
              <w:left w:val="single" w:sz="12" w:space="0" w:color="auto"/>
            </w:tcBorders>
            <w:vAlign w:val="center"/>
          </w:tcPr>
          <w:p w14:paraId="26F43B75" w14:textId="77777777" w:rsidR="005D1FE6" w:rsidRPr="000F0BC0" w:rsidRDefault="005D1FE6" w:rsidP="00BD3BF0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4198A" w14:paraId="2DC81872" w14:textId="77777777" w:rsidTr="00740851">
        <w:trPr>
          <w:cantSplit/>
          <w:trHeight w:val="432"/>
          <w:tblHeader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4E8D0EE2" w14:textId="16495385" w:rsidR="00BD3BF0" w:rsidRPr="00055751" w:rsidRDefault="00F4198A" w:rsidP="00BD3BF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Faculty advisor</w:t>
            </w:r>
            <w:r w:rsidR="00BD3BF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3BF0" w:rsidRPr="00BD3BF0">
              <w:rPr>
                <w:rFonts w:ascii="Arial" w:hAnsi="Arial" w:cs="Arial"/>
                <w:b/>
                <w:sz w:val="18"/>
                <w:szCs w:val="18"/>
              </w:rPr>
              <w:t>(if applicable)</w:t>
            </w:r>
          </w:p>
        </w:tc>
        <w:tc>
          <w:tcPr>
            <w:tcW w:w="6378" w:type="dxa"/>
            <w:tcBorders>
              <w:left w:val="single" w:sz="12" w:space="0" w:color="auto"/>
            </w:tcBorders>
            <w:vAlign w:val="center"/>
          </w:tcPr>
          <w:p w14:paraId="1480D716" w14:textId="77777777" w:rsidR="00F4198A" w:rsidRPr="000F0BC0" w:rsidRDefault="00F4198A" w:rsidP="00BD3BF0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1FE6" w14:paraId="1EA037E3" w14:textId="77777777" w:rsidTr="00740851">
        <w:trPr>
          <w:cantSplit/>
          <w:trHeight w:val="432"/>
          <w:tblHeader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6109B9C3" w14:textId="770B5DD7" w:rsidR="005D1FE6" w:rsidRPr="00055751" w:rsidRDefault="005D1FE6" w:rsidP="00BD3BF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4198A">
              <w:rPr>
                <w:rFonts w:ascii="Arial" w:hAnsi="Arial" w:cs="Arial"/>
                <w:b/>
                <w:sz w:val="20"/>
                <w:szCs w:val="20"/>
              </w:rPr>
              <w:t xml:space="preserve"> and institution</w:t>
            </w:r>
          </w:p>
        </w:tc>
        <w:tc>
          <w:tcPr>
            <w:tcW w:w="6378" w:type="dxa"/>
            <w:tcBorders>
              <w:left w:val="single" w:sz="12" w:space="0" w:color="auto"/>
            </w:tcBorders>
            <w:vAlign w:val="center"/>
          </w:tcPr>
          <w:p w14:paraId="4D28505F" w14:textId="77777777" w:rsidR="005D1FE6" w:rsidRPr="000F0BC0" w:rsidRDefault="005D1FE6" w:rsidP="00BD3BF0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1FE6" w14:paraId="6E598B2D" w14:textId="77777777" w:rsidTr="00740851">
        <w:trPr>
          <w:cantSplit/>
          <w:trHeight w:val="432"/>
          <w:tblHeader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07C6B086" w14:textId="77777777" w:rsidR="005D1FE6" w:rsidRPr="00055751" w:rsidRDefault="005D1FE6" w:rsidP="00BD3BF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6378" w:type="dxa"/>
            <w:tcBorders>
              <w:left w:val="single" w:sz="12" w:space="0" w:color="auto"/>
            </w:tcBorders>
            <w:vAlign w:val="center"/>
          </w:tcPr>
          <w:p w14:paraId="6C6EB66E" w14:textId="77777777" w:rsidR="005D1FE6" w:rsidRPr="000F0BC0" w:rsidRDefault="005D1FE6" w:rsidP="00BD3BF0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1FE6" w14:paraId="61A6AFB4" w14:textId="77777777" w:rsidTr="00740851">
        <w:trPr>
          <w:cantSplit/>
          <w:trHeight w:val="432"/>
          <w:tblHeader/>
        </w:trPr>
        <w:tc>
          <w:tcPr>
            <w:tcW w:w="2972" w:type="dxa"/>
            <w:tcBorders>
              <w:right w:val="single" w:sz="12" w:space="0" w:color="auto"/>
            </w:tcBorders>
            <w:vAlign w:val="center"/>
          </w:tcPr>
          <w:p w14:paraId="7C3D28DE" w14:textId="77777777" w:rsidR="005D1FE6" w:rsidRPr="00055751" w:rsidRDefault="005D1FE6" w:rsidP="00BD3BF0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378" w:type="dxa"/>
            <w:tcBorders>
              <w:left w:val="single" w:sz="12" w:space="0" w:color="auto"/>
            </w:tcBorders>
            <w:vAlign w:val="center"/>
          </w:tcPr>
          <w:p w14:paraId="5155BFAA" w14:textId="77777777" w:rsidR="005D1FE6" w:rsidRPr="000F0BC0" w:rsidRDefault="005D1FE6" w:rsidP="00BD3BF0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E61D210" w14:textId="3059FD6F" w:rsidR="005D1FE6" w:rsidRPr="005D1FE6" w:rsidRDefault="00F4198A" w:rsidP="00BE13B3">
      <w:pPr>
        <w:pStyle w:val="Heading2"/>
        <w:spacing w:before="360"/>
        <w:rPr>
          <w:rFonts w:ascii="Cambria" w:hAnsi="Cambria"/>
          <w:color w:val="auto"/>
          <w:sz w:val="32"/>
          <w:szCs w:val="32"/>
        </w:rPr>
      </w:pPr>
      <w:r>
        <w:rPr>
          <w:rFonts w:ascii="Cambria" w:hAnsi="Cambria"/>
          <w:color w:val="auto"/>
          <w:sz w:val="32"/>
          <w:szCs w:val="32"/>
        </w:rPr>
        <w:t>Sample information</w:t>
      </w:r>
    </w:p>
    <w:tbl>
      <w:tblPr>
        <w:tblStyle w:val="TableGrid"/>
        <w:tblW w:w="9407" w:type="dxa"/>
        <w:tblLook w:val="04A0" w:firstRow="1" w:lastRow="0" w:firstColumn="1" w:lastColumn="0" w:noHBand="0" w:noVBand="1"/>
        <w:tblCaption w:val="Laboratory Contact"/>
      </w:tblPr>
      <w:tblGrid>
        <w:gridCol w:w="4495"/>
        <w:gridCol w:w="4912"/>
      </w:tblGrid>
      <w:tr w:rsidR="005D1FE6" w14:paraId="23095155" w14:textId="77777777" w:rsidTr="00873303">
        <w:trPr>
          <w:trHeight w:val="305"/>
          <w:tblHeader/>
        </w:trPr>
        <w:tc>
          <w:tcPr>
            <w:tcW w:w="4495" w:type="dxa"/>
            <w:tcBorders>
              <w:right w:val="single" w:sz="12" w:space="0" w:color="auto"/>
            </w:tcBorders>
            <w:vAlign w:val="center"/>
          </w:tcPr>
          <w:p w14:paraId="79C481EE" w14:textId="18287996" w:rsidR="005D1FE6" w:rsidRPr="00055751" w:rsidRDefault="00F4198A" w:rsidP="00DA3E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Color</w:t>
            </w:r>
          </w:p>
        </w:tc>
        <w:tc>
          <w:tcPr>
            <w:tcW w:w="4912" w:type="dxa"/>
            <w:tcBorders>
              <w:left w:val="single" w:sz="12" w:space="0" w:color="auto"/>
            </w:tcBorders>
            <w:vAlign w:val="center"/>
          </w:tcPr>
          <w:p w14:paraId="02B98AAA" w14:textId="77777777" w:rsidR="005D1FE6" w:rsidRPr="000F0BC0" w:rsidRDefault="005D1FE6" w:rsidP="00DA3E5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740851" w14:paraId="4981E5BF" w14:textId="77777777" w:rsidTr="00873303">
        <w:trPr>
          <w:trHeight w:val="351"/>
          <w:tblHeader/>
        </w:trPr>
        <w:tc>
          <w:tcPr>
            <w:tcW w:w="4495" w:type="dxa"/>
            <w:tcBorders>
              <w:right w:val="single" w:sz="12" w:space="0" w:color="auto"/>
            </w:tcBorders>
            <w:vAlign w:val="center"/>
          </w:tcPr>
          <w:p w14:paraId="3781FEDA" w14:textId="7C29F43D" w:rsidR="00740851" w:rsidRPr="00055751" w:rsidRDefault="00873303" w:rsidP="00DA3E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sample air-sensitive?</w:t>
            </w:r>
          </w:p>
        </w:tc>
        <w:tc>
          <w:tcPr>
            <w:tcW w:w="4912" w:type="dxa"/>
            <w:tcBorders>
              <w:left w:val="single" w:sz="12" w:space="0" w:color="auto"/>
            </w:tcBorders>
            <w:vAlign w:val="center"/>
          </w:tcPr>
          <w:p w14:paraId="3BBE66FF" w14:textId="46D96722" w:rsidR="00740851" w:rsidRPr="00A34A3C" w:rsidRDefault="00740851" w:rsidP="00DA3E5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40851" w14:paraId="399C343D" w14:textId="77777777" w:rsidTr="00873303">
        <w:trPr>
          <w:trHeight w:val="397"/>
          <w:tblHeader/>
        </w:trPr>
        <w:tc>
          <w:tcPr>
            <w:tcW w:w="4495" w:type="dxa"/>
            <w:tcBorders>
              <w:right w:val="single" w:sz="12" w:space="0" w:color="auto"/>
            </w:tcBorders>
            <w:vAlign w:val="center"/>
          </w:tcPr>
          <w:p w14:paraId="7FB625F5" w14:textId="4C801CAC" w:rsidR="00740851" w:rsidRDefault="00873303" w:rsidP="00DA3E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sample s</w:t>
            </w:r>
            <w:r w:rsidRPr="00873303">
              <w:rPr>
                <w:rFonts w:ascii="Arial" w:hAnsi="Arial" w:cs="Arial"/>
                <w:b/>
                <w:sz w:val="20"/>
                <w:szCs w:val="20"/>
              </w:rPr>
              <w:t>ensitive to solvent loss?</w:t>
            </w:r>
          </w:p>
        </w:tc>
        <w:tc>
          <w:tcPr>
            <w:tcW w:w="4912" w:type="dxa"/>
            <w:tcBorders>
              <w:left w:val="single" w:sz="12" w:space="0" w:color="auto"/>
            </w:tcBorders>
            <w:vAlign w:val="center"/>
          </w:tcPr>
          <w:p w14:paraId="5D977B66" w14:textId="5C08D148" w:rsidR="00740851" w:rsidRPr="00A34A3C" w:rsidRDefault="00740851" w:rsidP="00DA3E5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40851" w14:paraId="7EF74428" w14:textId="77777777" w:rsidTr="00873303">
        <w:trPr>
          <w:trHeight w:val="397"/>
          <w:tblHeader/>
        </w:trPr>
        <w:tc>
          <w:tcPr>
            <w:tcW w:w="4495" w:type="dxa"/>
            <w:tcBorders>
              <w:right w:val="single" w:sz="12" w:space="0" w:color="auto"/>
            </w:tcBorders>
            <w:vAlign w:val="center"/>
          </w:tcPr>
          <w:p w14:paraId="19FE381F" w14:textId="1D7A53DA" w:rsidR="00740851" w:rsidRDefault="00873303" w:rsidP="00DA3E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sample m</w:t>
            </w:r>
            <w:r w:rsidRPr="00873303">
              <w:rPr>
                <w:rFonts w:ascii="Arial" w:hAnsi="Arial" w:cs="Arial"/>
                <w:b/>
                <w:sz w:val="20"/>
                <w:szCs w:val="20"/>
              </w:rPr>
              <w:t>oisture sensitive?</w:t>
            </w:r>
          </w:p>
        </w:tc>
        <w:tc>
          <w:tcPr>
            <w:tcW w:w="4912" w:type="dxa"/>
            <w:tcBorders>
              <w:left w:val="single" w:sz="12" w:space="0" w:color="auto"/>
            </w:tcBorders>
            <w:vAlign w:val="center"/>
          </w:tcPr>
          <w:p w14:paraId="48BBB0D0" w14:textId="5262A294" w:rsidR="00740851" w:rsidRPr="00A34A3C" w:rsidRDefault="00740851" w:rsidP="00DA3E5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740851" w14:paraId="1D4FE49F" w14:textId="77777777" w:rsidTr="00873303">
        <w:trPr>
          <w:trHeight w:val="397"/>
          <w:tblHeader/>
        </w:trPr>
        <w:tc>
          <w:tcPr>
            <w:tcW w:w="4495" w:type="dxa"/>
            <w:tcBorders>
              <w:right w:val="single" w:sz="12" w:space="0" w:color="auto"/>
            </w:tcBorders>
            <w:vAlign w:val="center"/>
          </w:tcPr>
          <w:p w14:paraId="6EFEA77E" w14:textId="4C90539B" w:rsidR="00740851" w:rsidRDefault="00873303" w:rsidP="00DA3E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 sample l</w:t>
            </w:r>
            <w:r w:rsidRPr="00873303">
              <w:rPr>
                <w:rFonts w:ascii="Arial" w:hAnsi="Arial" w:cs="Arial"/>
                <w:b/>
                <w:sz w:val="20"/>
                <w:szCs w:val="20"/>
              </w:rPr>
              <w:t>ight/radiation sensitive?</w:t>
            </w:r>
          </w:p>
        </w:tc>
        <w:tc>
          <w:tcPr>
            <w:tcW w:w="4912" w:type="dxa"/>
            <w:tcBorders>
              <w:left w:val="single" w:sz="12" w:space="0" w:color="auto"/>
            </w:tcBorders>
            <w:vAlign w:val="center"/>
          </w:tcPr>
          <w:p w14:paraId="3A6C7B71" w14:textId="051B7D66" w:rsidR="00740851" w:rsidRPr="00A34A3C" w:rsidRDefault="00740851" w:rsidP="00DA3E5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5D1FE6" w14:paraId="0B6FCFB7" w14:textId="77777777" w:rsidTr="00873303">
        <w:trPr>
          <w:trHeight w:val="683"/>
          <w:tblHeader/>
        </w:trPr>
        <w:tc>
          <w:tcPr>
            <w:tcW w:w="4495" w:type="dxa"/>
            <w:tcBorders>
              <w:right w:val="single" w:sz="12" w:space="0" w:color="auto"/>
            </w:tcBorders>
            <w:vAlign w:val="center"/>
          </w:tcPr>
          <w:p w14:paraId="7108ABDF" w14:textId="59AAB487" w:rsidR="005D1FE6" w:rsidRDefault="00A34A3C" w:rsidP="00DA3E5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characterization methods used</w:t>
            </w:r>
          </w:p>
          <w:p w14:paraId="1757AD73" w14:textId="624A7326" w:rsidR="00A34A3C" w:rsidRPr="00055751" w:rsidRDefault="00A34A3C" w:rsidP="00DA3E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34A3C">
              <w:rPr>
                <w:rFonts w:ascii="Arial" w:hAnsi="Arial" w:cs="Arial"/>
                <w:b/>
                <w:sz w:val="16"/>
                <w:szCs w:val="16"/>
              </w:rPr>
              <w:t>(e.g. NMR, MS, IR, MP)</w:t>
            </w:r>
          </w:p>
        </w:tc>
        <w:tc>
          <w:tcPr>
            <w:tcW w:w="4912" w:type="dxa"/>
            <w:tcBorders>
              <w:left w:val="single" w:sz="12" w:space="0" w:color="auto"/>
            </w:tcBorders>
            <w:vAlign w:val="center"/>
          </w:tcPr>
          <w:p w14:paraId="19A5DF2F" w14:textId="77777777" w:rsidR="005D1FE6" w:rsidRPr="000F0BC0" w:rsidRDefault="005D1FE6" w:rsidP="00DA3E53">
            <w:pPr>
              <w:pStyle w:val="Heading2"/>
              <w:spacing w:before="0" w:after="120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5D1FE6" w14:paraId="712061AD" w14:textId="77777777" w:rsidTr="00873303">
        <w:trPr>
          <w:trHeight w:val="698"/>
          <w:tblHeader/>
        </w:trPr>
        <w:tc>
          <w:tcPr>
            <w:tcW w:w="4495" w:type="dxa"/>
            <w:tcBorders>
              <w:right w:val="single" w:sz="12" w:space="0" w:color="auto"/>
            </w:tcBorders>
            <w:vAlign w:val="center"/>
          </w:tcPr>
          <w:p w14:paraId="5B805773" w14:textId="48C1EE15" w:rsidR="005D1FE6" w:rsidRPr="00055751" w:rsidRDefault="00A34A3C" w:rsidP="00DA3E5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List of solvents used in synthesis and crystallization</w:t>
            </w:r>
          </w:p>
        </w:tc>
        <w:tc>
          <w:tcPr>
            <w:tcW w:w="4912" w:type="dxa"/>
            <w:tcBorders>
              <w:left w:val="single" w:sz="12" w:space="0" w:color="auto"/>
            </w:tcBorders>
            <w:vAlign w:val="center"/>
          </w:tcPr>
          <w:p w14:paraId="65A7CAEA" w14:textId="59DC4EE8" w:rsidR="00A34A3C" w:rsidRPr="00A34A3C" w:rsidRDefault="00A34A3C" w:rsidP="00DA3E53">
            <w:pPr>
              <w:spacing w:after="120"/>
            </w:pPr>
          </w:p>
        </w:tc>
      </w:tr>
    </w:tbl>
    <w:p w14:paraId="02500E8E" w14:textId="0F679FE2" w:rsidR="000F0BC0" w:rsidRPr="00543DB6" w:rsidRDefault="005D1FE6" w:rsidP="006A1CA3">
      <w:pPr>
        <w:pStyle w:val="Heading2"/>
        <w:spacing w:before="400" w:after="80"/>
        <w:rPr>
          <w:rFonts w:ascii="Cambria" w:hAnsi="Cambria"/>
          <w:color w:val="auto"/>
          <w:sz w:val="32"/>
          <w:szCs w:val="32"/>
        </w:rPr>
      </w:pPr>
      <w:r>
        <w:rPr>
          <w:rFonts w:ascii="Cambria" w:hAnsi="Cambria"/>
          <w:color w:val="auto"/>
          <w:sz w:val="32"/>
          <w:szCs w:val="32"/>
        </w:rPr>
        <w:lastRenderedPageBreak/>
        <w:t>Work Request Information</w:t>
      </w:r>
    </w:p>
    <w:p w14:paraId="5226428B" w14:textId="15F7DA2C" w:rsidR="00BE13B3" w:rsidRPr="00526E2E" w:rsidRDefault="007E1385" w:rsidP="0088216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Description of work requested:</w:t>
      </w:r>
      <w:r w:rsidRPr="007E1385">
        <w:rPr>
          <w:rFonts w:ascii="Arial" w:hAnsi="Arial"/>
          <w:b/>
          <w:sz w:val="20"/>
        </w:rPr>
        <w:t xml:space="preserve">  </w:t>
      </w:r>
      <w:r w:rsidRPr="007E1385">
        <w:rPr>
          <w:rFonts w:ascii="Arial" w:hAnsi="Arial"/>
          <w:sz w:val="20"/>
        </w:rPr>
        <w:t xml:space="preserve">Tell us exactly what you want us to provide. </w:t>
      </w:r>
      <w:r w:rsidR="00BE13B3">
        <w:rPr>
          <w:rFonts w:ascii="Arial" w:hAnsi="Arial"/>
          <w:sz w:val="20"/>
        </w:rPr>
        <w:t>(</w:t>
      </w:r>
      <w:proofErr w:type="gramStart"/>
      <w:r w:rsidR="00BE13B3">
        <w:rPr>
          <w:rFonts w:ascii="Arial" w:hAnsi="Arial"/>
          <w:sz w:val="20"/>
        </w:rPr>
        <w:t>e.g.</w:t>
      </w:r>
      <w:proofErr w:type="gramEnd"/>
      <w:r w:rsidRPr="007E1385">
        <w:rPr>
          <w:rFonts w:ascii="Arial" w:hAnsi="Arial"/>
          <w:i/>
          <w:sz w:val="20"/>
        </w:rPr>
        <w:t xml:space="preserve"> </w:t>
      </w:r>
      <w:r w:rsidR="00BD3BF0">
        <w:rPr>
          <w:rFonts w:ascii="Arial" w:hAnsi="Arial"/>
          <w:i/>
          <w:sz w:val="20"/>
        </w:rPr>
        <w:t>unit cell, data set, structure solution and refinement</w:t>
      </w:r>
      <w:r w:rsidRPr="007E1385">
        <w:rPr>
          <w:rFonts w:ascii="Arial" w:hAnsi="Arial"/>
          <w:i/>
          <w:sz w:val="20"/>
        </w:rPr>
        <w:t>.</w:t>
      </w:r>
      <w:r w:rsidR="00C531C5" w:rsidRPr="00C531C5">
        <w:rPr>
          <w:rFonts w:ascii="Arial" w:hAnsi="Arial"/>
          <w:iCs/>
          <w:sz w:val="20"/>
        </w:rPr>
        <w:t>)</w:t>
      </w:r>
    </w:p>
    <w:p w14:paraId="3FAD7A5E" w14:textId="122EA9F2" w:rsidR="00BD3BF0" w:rsidRPr="007E1385" w:rsidRDefault="007E1385" w:rsidP="0088216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 w:rsidRPr="008A246E">
        <w:rPr>
          <w:rFonts w:ascii="Arial" w:hAnsi="Arial"/>
          <w:b/>
          <w:sz w:val="20"/>
        </w:rPr>
        <w:t>Will personnel from your lab be involved</w:t>
      </w:r>
      <w:r w:rsidRPr="0047044C">
        <w:rPr>
          <w:rFonts w:ascii="Arial" w:hAnsi="Arial"/>
          <w:sz w:val="20"/>
        </w:rPr>
        <w:t xml:space="preserve"> in any of the work being requested?  If so, please explain how:</w:t>
      </w:r>
    </w:p>
    <w:p w14:paraId="0E5277D6" w14:textId="33809EFE" w:rsidR="00BD3BF0" w:rsidRPr="00C531C5" w:rsidRDefault="00BD3BF0" w:rsidP="0088216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rPr>
          <w:rFonts w:ascii="Arial" w:hAnsi="Arial"/>
          <w:b/>
          <w:sz w:val="20"/>
        </w:rPr>
        <w:t>Chemical information</w:t>
      </w:r>
      <w:r w:rsidR="007E1385" w:rsidRPr="008A246E">
        <w:rPr>
          <w:rFonts w:ascii="Arial" w:hAnsi="Arial"/>
          <w:b/>
          <w:sz w:val="20"/>
        </w:rPr>
        <w:t xml:space="preserve">:  </w:t>
      </w:r>
      <w:r w:rsidR="007E1385" w:rsidRPr="005465F7">
        <w:rPr>
          <w:rFonts w:ascii="Arial" w:hAnsi="Arial"/>
          <w:sz w:val="20"/>
        </w:rPr>
        <w:t xml:space="preserve">Please give the </w:t>
      </w:r>
      <w:r>
        <w:rPr>
          <w:rFonts w:ascii="Arial" w:hAnsi="Arial"/>
          <w:sz w:val="20"/>
        </w:rPr>
        <w:t>molecular formula of the sample as well as a sketch of the proposed structure</w:t>
      </w:r>
      <w:r w:rsidR="00B50C43">
        <w:rPr>
          <w:rFonts w:ascii="Arial" w:hAnsi="Arial"/>
          <w:sz w:val="20"/>
        </w:rPr>
        <w:t xml:space="preserve"> and any preferred atom labelling scheme</w:t>
      </w:r>
      <w:r>
        <w:rPr>
          <w:rFonts w:ascii="Arial" w:hAnsi="Arial"/>
          <w:sz w:val="20"/>
        </w:rPr>
        <w:t>.</w:t>
      </w:r>
    </w:p>
    <w:p w14:paraId="6860428C" w14:textId="611FC485" w:rsidR="00C531C5" w:rsidRPr="00D02FCE" w:rsidRDefault="00C531C5" w:rsidP="0088216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rPr>
          <w:rFonts w:ascii="Arial" w:hAnsi="Arial"/>
          <w:b/>
          <w:sz w:val="20"/>
        </w:rPr>
        <w:t xml:space="preserve">Will the sample be </w:t>
      </w:r>
      <w:r w:rsidR="00BE6330">
        <w:rPr>
          <w:rFonts w:ascii="Arial" w:hAnsi="Arial"/>
          <w:b/>
          <w:sz w:val="20"/>
        </w:rPr>
        <w:t>retrieved by the submitter after measurement or disposed of by the XCL?</w:t>
      </w:r>
    </w:p>
    <w:p w14:paraId="23D4050A" w14:textId="2DAED24C" w:rsidR="00BD3BF0" w:rsidRPr="00BD3BF0" w:rsidRDefault="00BD3BF0" w:rsidP="00882169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</w:pPr>
      <w:r>
        <w:rPr>
          <w:rFonts w:ascii="Arial" w:hAnsi="Arial"/>
          <w:b/>
          <w:sz w:val="20"/>
        </w:rPr>
        <w:t>Special instructions/further information</w:t>
      </w:r>
      <w:r w:rsidR="007E1385" w:rsidRPr="00DD3B3A">
        <w:rPr>
          <w:rFonts w:ascii="Arial" w:hAnsi="Arial"/>
          <w:b/>
          <w:sz w:val="20"/>
        </w:rPr>
        <w:t>:</w:t>
      </w:r>
    </w:p>
    <w:p w14:paraId="2DDF0981" w14:textId="5F74D069" w:rsidR="00D2086E" w:rsidRPr="0026027C" w:rsidRDefault="00D2086E" w:rsidP="00A32501">
      <w:pPr>
        <w:spacing w:before="240"/>
      </w:pPr>
      <w:r w:rsidRPr="00BD3BF0">
        <w:rPr>
          <w:rStyle w:val="Heading2Char"/>
          <w:rFonts w:ascii="Cambria" w:hAnsi="Cambria"/>
          <w:color w:val="auto"/>
          <w:sz w:val="32"/>
          <w:szCs w:val="32"/>
        </w:rPr>
        <w:t>Billing Information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  <w:tblCaption w:val="Billing Information"/>
      </w:tblPr>
      <w:tblGrid>
        <w:gridCol w:w="3143"/>
        <w:gridCol w:w="6217"/>
      </w:tblGrid>
      <w:tr w:rsidR="00D2086E" w14:paraId="5ADDC37B" w14:textId="77777777" w:rsidTr="002D7F00">
        <w:trPr>
          <w:cantSplit/>
          <w:trHeight w:val="449"/>
          <w:tblHeader/>
        </w:trPr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607C555B" w14:textId="77777777" w:rsidR="00D2086E" w:rsidRPr="00055751" w:rsidRDefault="00D2086E" w:rsidP="00883D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Address Invoice(s) to (name)</w:t>
            </w:r>
          </w:p>
        </w:tc>
        <w:tc>
          <w:tcPr>
            <w:tcW w:w="6217" w:type="dxa"/>
            <w:tcBorders>
              <w:left w:val="single" w:sz="12" w:space="0" w:color="auto"/>
            </w:tcBorders>
            <w:vAlign w:val="center"/>
          </w:tcPr>
          <w:p w14:paraId="1CE36671" w14:textId="77777777" w:rsidR="00D2086E" w:rsidRPr="000F0BC0" w:rsidRDefault="00D2086E" w:rsidP="00883D14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2086E" w14:paraId="641B6989" w14:textId="77777777" w:rsidTr="002D7F00">
        <w:trPr>
          <w:cantSplit/>
          <w:trHeight w:val="467"/>
          <w:tblHeader/>
        </w:trPr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08A13C00" w14:textId="77777777" w:rsidR="00D2086E" w:rsidRPr="00055751" w:rsidRDefault="00D2086E" w:rsidP="00883D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Institution/Department</w:t>
            </w:r>
          </w:p>
        </w:tc>
        <w:tc>
          <w:tcPr>
            <w:tcW w:w="6217" w:type="dxa"/>
            <w:tcBorders>
              <w:left w:val="single" w:sz="12" w:space="0" w:color="auto"/>
            </w:tcBorders>
            <w:vAlign w:val="center"/>
          </w:tcPr>
          <w:p w14:paraId="2C877836" w14:textId="77777777" w:rsidR="00D2086E" w:rsidRPr="000F0BC0" w:rsidRDefault="00D2086E" w:rsidP="00883D14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2086E" w14:paraId="188BDC82" w14:textId="77777777" w:rsidTr="002D7F00">
        <w:trPr>
          <w:cantSplit/>
          <w:trHeight w:val="467"/>
          <w:tblHeader/>
        </w:trPr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0AAC9646" w14:textId="77777777" w:rsidR="00D2086E" w:rsidRPr="00055751" w:rsidRDefault="00D2086E" w:rsidP="00883D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Mailing address/</w:t>
            </w:r>
            <w:r w:rsidRPr="00055751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</w:tc>
        <w:tc>
          <w:tcPr>
            <w:tcW w:w="6217" w:type="dxa"/>
            <w:tcBorders>
              <w:left w:val="single" w:sz="12" w:space="0" w:color="auto"/>
            </w:tcBorders>
            <w:vAlign w:val="center"/>
          </w:tcPr>
          <w:p w14:paraId="1A0DA551" w14:textId="77777777" w:rsidR="00D2086E" w:rsidRPr="000F0BC0" w:rsidRDefault="00D2086E" w:rsidP="00883D14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2086E" w14:paraId="2773C2E0" w14:textId="77777777" w:rsidTr="002D7F00">
        <w:trPr>
          <w:cantSplit/>
          <w:trHeight w:val="467"/>
          <w:tblHeader/>
        </w:trPr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48973706" w14:textId="77777777" w:rsidR="00D2086E" w:rsidRPr="00055751" w:rsidRDefault="00D2086E" w:rsidP="00883D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Area code and phone #</w:t>
            </w:r>
          </w:p>
        </w:tc>
        <w:tc>
          <w:tcPr>
            <w:tcW w:w="6217" w:type="dxa"/>
            <w:tcBorders>
              <w:left w:val="single" w:sz="12" w:space="0" w:color="auto"/>
            </w:tcBorders>
            <w:vAlign w:val="center"/>
          </w:tcPr>
          <w:p w14:paraId="6C26CC2D" w14:textId="77777777" w:rsidR="00D2086E" w:rsidRPr="000F0BC0" w:rsidRDefault="00D2086E" w:rsidP="00883D14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D2086E" w14:paraId="3879122C" w14:textId="77777777" w:rsidTr="002D7F00">
        <w:trPr>
          <w:cantSplit/>
          <w:trHeight w:val="467"/>
          <w:tblHeader/>
        </w:trPr>
        <w:tc>
          <w:tcPr>
            <w:tcW w:w="3143" w:type="dxa"/>
            <w:tcBorders>
              <w:right w:val="single" w:sz="12" w:space="0" w:color="auto"/>
            </w:tcBorders>
            <w:vAlign w:val="center"/>
          </w:tcPr>
          <w:p w14:paraId="1F07CDD7" w14:textId="77777777" w:rsidR="00D2086E" w:rsidRPr="00055751" w:rsidRDefault="00D2086E" w:rsidP="00883D1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5751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217" w:type="dxa"/>
            <w:tcBorders>
              <w:left w:val="single" w:sz="12" w:space="0" w:color="auto"/>
            </w:tcBorders>
            <w:vAlign w:val="center"/>
          </w:tcPr>
          <w:p w14:paraId="09706901" w14:textId="77777777" w:rsidR="00D2086E" w:rsidRPr="000F0BC0" w:rsidRDefault="00D2086E" w:rsidP="00883D14">
            <w:pPr>
              <w:pStyle w:val="Heading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BCBE012" w14:textId="0B89FFD3" w:rsidR="00543DB6" w:rsidRDefault="00543DB6" w:rsidP="00543DB6">
      <w:pPr>
        <w:pStyle w:val="Heading2"/>
        <w:spacing w:before="360" w:after="40"/>
        <w:rPr>
          <w:rFonts w:ascii="Cambria" w:hAnsi="Cambria"/>
          <w:color w:val="auto"/>
          <w:sz w:val="32"/>
          <w:szCs w:val="32"/>
        </w:rPr>
      </w:pPr>
      <w:r>
        <w:rPr>
          <w:rFonts w:ascii="Cambria" w:hAnsi="Cambria"/>
          <w:color w:val="auto"/>
          <w:sz w:val="32"/>
          <w:szCs w:val="32"/>
        </w:rPr>
        <w:t>Terms and Conditions</w:t>
      </w:r>
    </w:p>
    <w:p w14:paraId="175FDC7F" w14:textId="77777777" w:rsidR="00580A29" w:rsidRDefault="00543DB6" w:rsidP="00543DB6">
      <w:pPr>
        <w:pStyle w:val="ListParagraph"/>
        <w:numPr>
          <w:ilvl w:val="0"/>
          <w:numId w:val="4"/>
        </w:numPr>
        <w:spacing w:before="160" w:after="220"/>
        <w:contextualSpacing w:val="0"/>
        <w:rPr>
          <w:rFonts w:ascii="Arial" w:hAnsi="Arial" w:cs="Arial"/>
          <w:sz w:val="20"/>
          <w:szCs w:val="20"/>
        </w:rPr>
      </w:pPr>
      <w:r w:rsidRPr="00543DB6">
        <w:rPr>
          <w:rFonts w:ascii="Arial" w:hAnsi="Arial" w:cs="Arial"/>
          <w:b/>
          <w:sz w:val="20"/>
          <w:szCs w:val="20"/>
        </w:rPr>
        <w:t>Timing</w:t>
      </w:r>
      <w:r w:rsidRPr="00543DB6">
        <w:rPr>
          <w:rFonts w:ascii="Arial" w:hAnsi="Arial" w:cs="Arial"/>
          <w:sz w:val="20"/>
          <w:szCs w:val="20"/>
        </w:rPr>
        <w:t>.   Requests are generally processed in the order received.  If there is any "special" urgency or timing consideration, such as a looming grant application deadline, please explain here in detail.</w:t>
      </w:r>
    </w:p>
    <w:p w14:paraId="539AB254" w14:textId="2FECEC6D" w:rsidR="00667043" w:rsidRPr="00667043" w:rsidRDefault="00667043" w:rsidP="00543DB6">
      <w:pPr>
        <w:pStyle w:val="ListParagraph"/>
        <w:numPr>
          <w:ilvl w:val="0"/>
          <w:numId w:val="4"/>
        </w:numPr>
        <w:spacing w:before="220" w:after="0"/>
        <w:contextualSpacing w:val="0"/>
        <w:rPr>
          <w:rFonts w:ascii="Arial" w:hAnsi="Arial"/>
          <w:sz w:val="20"/>
        </w:rPr>
      </w:pPr>
      <w:r w:rsidRPr="00621ACD">
        <w:rPr>
          <w:rFonts w:ascii="Arial" w:hAnsi="Arial" w:cs="Arial"/>
          <w:b/>
          <w:sz w:val="20"/>
          <w:szCs w:val="20"/>
        </w:rPr>
        <w:t>Authorship and acknowledgement policies.</w:t>
      </w:r>
      <w:r w:rsidRPr="00621ACD">
        <w:rPr>
          <w:rFonts w:ascii="Arial" w:hAnsi="Arial" w:cs="Arial"/>
          <w:sz w:val="20"/>
          <w:szCs w:val="20"/>
        </w:rPr>
        <w:t xml:space="preserve">  Core Lab Directors and staff members often make significant intellectual or otherwise enabling contributions to the success of a research project, and recognition of these contributions is important. In such </w:t>
      </w:r>
      <w:r w:rsidR="005003D9" w:rsidRPr="00621ACD">
        <w:rPr>
          <w:rFonts w:ascii="Arial" w:hAnsi="Arial" w:cs="Arial"/>
          <w:sz w:val="20"/>
          <w:szCs w:val="20"/>
        </w:rPr>
        <w:t>cases,</w:t>
      </w:r>
      <w:r w:rsidRPr="00621ACD">
        <w:rPr>
          <w:rFonts w:ascii="Arial" w:hAnsi="Arial" w:cs="Arial"/>
          <w:sz w:val="20"/>
          <w:szCs w:val="20"/>
        </w:rPr>
        <w:t xml:space="preserve"> it is expected that such individual(s) will be included as co-author(s) of all publications arising from or making use of the results obtained by </w:t>
      </w:r>
      <w:r>
        <w:rPr>
          <w:rFonts w:ascii="Arial" w:hAnsi="Arial" w:cs="Arial"/>
          <w:sz w:val="20"/>
          <w:szCs w:val="20"/>
        </w:rPr>
        <w:t xml:space="preserve">the </w:t>
      </w:r>
      <w:r w:rsidR="00BE13B3">
        <w:rPr>
          <w:rFonts w:ascii="Arial" w:hAnsi="Arial" w:cs="Arial"/>
          <w:sz w:val="20"/>
          <w:szCs w:val="20"/>
        </w:rPr>
        <w:t>X-ray Crystallography Laboratory</w:t>
      </w:r>
      <w:r w:rsidRPr="00621ACD">
        <w:rPr>
          <w:rFonts w:ascii="Arial" w:hAnsi="Arial" w:cs="Arial"/>
          <w:sz w:val="20"/>
          <w:szCs w:val="20"/>
        </w:rPr>
        <w:t xml:space="preserve">. </w:t>
      </w:r>
    </w:p>
    <w:p w14:paraId="70B81136" w14:textId="77777777" w:rsidR="00543DB6" w:rsidRPr="00543DB6" w:rsidRDefault="00543DB6" w:rsidP="00543DB6">
      <w:pPr>
        <w:pStyle w:val="ListParagraph"/>
        <w:numPr>
          <w:ilvl w:val="0"/>
          <w:numId w:val="4"/>
        </w:numPr>
        <w:spacing w:before="220" w:after="0"/>
        <w:contextualSpacing w:val="0"/>
        <w:rPr>
          <w:rFonts w:ascii="Arial" w:hAnsi="Arial"/>
          <w:sz w:val="20"/>
        </w:rPr>
      </w:pPr>
      <w:r w:rsidRPr="00543DB6">
        <w:rPr>
          <w:rFonts w:ascii="Arial" w:hAnsi="Arial"/>
          <w:b/>
          <w:sz w:val="20"/>
        </w:rPr>
        <w:t xml:space="preserve">Research </w:t>
      </w:r>
      <w:r>
        <w:rPr>
          <w:rFonts w:ascii="Arial" w:hAnsi="Arial"/>
          <w:b/>
          <w:sz w:val="20"/>
        </w:rPr>
        <w:t xml:space="preserve">support and billing information: </w:t>
      </w:r>
      <w:r w:rsidRPr="00543DB6">
        <w:rPr>
          <w:rFonts w:ascii="Arial" w:hAnsi="Arial"/>
          <w:sz w:val="20"/>
        </w:rPr>
        <w:t xml:space="preserve"> The Protein Structure </w:t>
      </w:r>
      <w:r w:rsidR="00667043">
        <w:rPr>
          <w:rFonts w:ascii="Arial" w:hAnsi="Arial"/>
          <w:sz w:val="20"/>
        </w:rPr>
        <w:t xml:space="preserve">and X-Ray Crystallography </w:t>
      </w:r>
      <w:r w:rsidRPr="00543DB6">
        <w:rPr>
          <w:rFonts w:ascii="Arial" w:hAnsi="Arial"/>
          <w:sz w:val="20"/>
        </w:rPr>
        <w:t>Laboratory operates on a fee-for-service basis.  Core Lab rates</w:t>
      </w:r>
      <w:r>
        <w:rPr>
          <w:rFonts w:ascii="Arial" w:hAnsi="Arial"/>
          <w:sz w:val="20"/>
        </w:rPr>
        <w:t xml:space="preserve"> are the same for all clients. </w:t>
      </w:r>
      <w:r w:rsidRPr="00543DB6">
        <w:rPr>
          <w:rFonts w:ascii="Arial" w:hAnsi="Arial"/>
          <w:sz w:val="20"/>
        </w:rPr>
        <w:t xml:space="preserve"> In other cases, F&amp;A surcharges may apply.  Acknowledgement and authorship are not substitutes for payment of the costs of the research/service that the cores provide.</w:t>
      </w:r>
    </w:p>
    <w:p w14:paraId="60793682" w14:textId="76F1555A" w:rsidR="00543DB6" w:rsidRPr="00543DB6" w:rsidRDefault="00543DB6" w:rsidP="00543DB6">
      <w:pPr>
        <w:pStyle w:val="ListParagraph"/>
        <w:numPr>
          <w:ilvl w:val="0"/>
          <w:numId w:val="4"/>
        </w:numPr>
        <w:spacing w:before="220" w:after="0"/>
        <w:contextualSpacing w:val="0"/>
        <w:rPr>
          <w:rFonts w:ascii="Arial" w:hAnsi="Arial" w:cs="Arial"/>
          <w:sz w:val="20"/>
          <w:szCs w:val="20"/>
        </w:rPr>
      </w:pPr>
      <w:r w:rsidRPr="00543DB6">
        <w:rPr>
          <w:rFonts w:ascii="Arial" w:hAnsi="Arial" w:cs="Arial"/>
          <w:b/>
          <w:sz w:val="20"/>
          <w:szCs w:val="20"/>
        </w:rPr>
        <w:t>Guarantee</w:t>
      </w:r>
      <w:r>
        <w:rPr>
          <w:rFonts w:ascii="Arial" w:hAnsi="Arial" w:cs="Arial"/>
          <w:sz w:val="20"/>
          <w:szCs w:val="20"/>
        </w:rPr>
        <w:t xml:space="preserve">: </w:t>
      </w:r>
      <w:r w:rsidRPr="00543DB6">
        <w:rPr>
          <w:rFonts w:ascii="Arial" w:hAnsi="Arial" w:cs="Arial"/>
          <w:sz w:val="20"/>
          <w:szCs w:val="20"/>
        </w:rPr>
        <w:t xml:space="preserve">The </w:t>
      </w:r>
      <w:r w:rsidR="00BE13B3">
        <w:rPr>
          <w:rFonts w:ascii="Arial" w:hAnsi="Arial" w:cs="Arial"/>
          <w:sz w:val="20"/>
          <w:szCs w:val="20"/>
        </w:rPr>
        <w:t>XCL</w:t>
      </w:r>
      <w:r w:rsidRPr="00543DB6">
        <w:rPr>
          <w:rFonts w:ascii="Arial" w:hAnsi="Arial" w:cs="Arial"/>
          <w:sz w:val="20"/>
          <w:szCs w:val="20"/>
        </w:rPr>
        <w:t xml:space="preserve"> guarantees to perform the work requested (i.e., to execute the client-provided or client-approved protocol) competently and faithfully, and to document steps accurately, but gives no guarantee of specific outcomes on research-like projects.</w:t>
      </w:r>
    </w:p>
    <w:sectPr w:rsidR="00543DB6" w:rsidRPr="00543DB6" w:rsidSect="0074085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F3FB" w14:textId="77777777" w:rsidR="001555DE" w:rsidRDefault="001555DE" w:rsidP="00771108">
      <w:pPr>
        <w:spacing w:after="0" w:line="240" w:lineRule="auto"/>
      </w:pPr>
      <w:r>
        <w:separator/>
      </w:r>
    </w:p>
  </w:endnote>
  <w:endnote w:type="continuationSeparator" w:id="0">
    <w:p w14:paraId="29606DE8" w14:textId="77777777" w:rsidR="001555DE" w:rsidRDefault="001555DE" w:rsidP="0077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7C1D9" w14:textId="77777777" w:rsidR="00665BDD" w:rsidRDefault="00665BDD" w:rsidP="00665BDD">
    <w:pPr>
      <w:pStyle w:val="Footer"/>
      <w:spacing w:line="276" w:lineRule="auto"/>
      <w:jc w:val="center"/>
    </w:pPr>
  </w:p>
  <w:p w14:paraId="191491A1" w14:textId="252F44B4" w:rsidR="00665BDD" w:rsidRDefault="00665BDD" w:rsidP="00665BDD">
    <w:pPr>
      <w:pStyle w:val="Footer"/>
      <w:spacing w:line="276" w:lineRule="auto"/>
      <w:jc w:val="center"/>
    </w:pPr>
    <w:r w:rsidRPr="00771108">
      <w:t>Protein Structure &amp; X-Ray Crystallography Laboratory</w:t>
    </w:r>
    <w:r>
      <w:t xml:space="preserve"> • Del </w:t>
    </w:r>
    <w:proofErr w:type="spellStart"/>
    <w:r>
      <w:t>Shankel</w:t>
    </w:r>
    <w:proofErr w:type="spellEnd"/>
    <w:r>
      <w:t xml:space="preserve"> Structural Biology Center • The University of Kansas • 2034 Becker Drive, Lawrence, KS  66047 • </w:t>
    </w:r>
    <w:r w:rsidR="003708A3" w:rsidRPr="00B52A87">
      <w:rPr>
        <w:rFonts w:ascii="Arial" w:hAnsi="Arial" w:cs="Tahoma"/>
        <w:sz w:val="18"/>
        <w:szCs w:val="18"/>
      </w:rPr>
      <w:t>785-864-</w:t>
    </w:r>
    <w:r w:rsidR="003708A3">
      <w:rPr>
        <w:rFonts w:ascii="Arial" w:hAnsi="Arial" w:cs="Tahoma"/>
        <w:sz w:val="18"/>
        <w:szCs w:val="18"/>
      </w:rPr>
      <w:t>3772</w:t>
    </w:r>
    <w:r w:rsidR="003708A3" w:rsidRPr="00B52A87">
      <w:rPr>
        <w:rFonts w:ascii="Arial" w:hAnsi="Arial" w:cs="Tahoma"/>
        <w:sz w:val="18"/>
        <w:szCs w:val="18"/>
      </w:rPr>
      <w:t xml:space="preserve"> </w:t>
    </w:r>
    <w:r w:rsidR="003708A3">
      <w:t xml:space="preserve">• </w:t>
    </w:r>
    <w:r w:rsidR="003708A3" w:rsidRPr="003708A3">
      <w:t>swlovell@ku.edu</w:t>
    </w:r>
  </w:p>
  <w:p w14:paraId="45238144" w14:textId="011487A7" w:rsidR="00771108" w:rsidRDefault="00665BDD" w:rsidP="00665BDD">
    <w:pPr>
      <w:pStyle w:val="Footer"/>
    </w:pPr>
    <w:r>
      <w:ptab w:relativeTo="margin" w:alignment="right" w:leader="none"/>
    </w:r>
    <w:r w:rsidRPr="00665BDD">
      <w:fldChar w:fldCharType="begin"/>
    </w:r>
    <w:r w:rsidRPr="00665BDD">
      <w:instrText xml:space="preserve"> PAGE   \* MERGEFORMAT </w:instrText>
    </w:r>
    <w:r w:rsidRPr="00665BDD">
      <w:fldChar w:fldCharType="separate"/>
    </w:r>
    <w:r w:rsidR="003708A3">
      <w:rPr>
        <w:noProof/>
      </w:rPr>
      <w:t>2</w:t>
    </w:r>
    <w:r w:rsidRPr="00665BDD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A36B3" w14:textId="77777777" w:rsidR="00665BDD" w:rsidRDefault="00665BDD" w:rsidP="00665BDD">
    <w:pPr>
      <w:pStyle w:val="Footer"/>
      <w:spacing w:line="276" w:lineRule="auto"/>
      <w:jc w:val="center"/>
    </w:pPr>
    <w:r>
      <w:ptab w:relativeTo="margin" w:alignment="center" w:leader="none"/>
    </w:r>
  </w:p>
  <w:p w14:paraId="60B13330" w14:textId="2551F28D" w:rsidR="00665BDD" w:rsidRDefault="00665BDD" w:rsidP="00665BDD">
    <w:pPr>
      <w:pStyle w:val="Footer"/>
      <w:spacing w:line="276" w:lineRule="auto"/>
      <w:jc w:val="center"/>
    </w:pPr>
    <w:r w:rsidRPr="00771108">
      <w:t>Protein Structure &amp; X-Ray Crystallography Laboratory</w:t>
    </w:r>
    <w:r>
      <w:t xml:space="preserve"> • Del </w:t>
    </w:r>
    <w:proofErr w:type="spellStart"/>
    <w:r>
      <w:t>Shankel</w:t>
    </w:r>
    <w:proofErr w:type="spellEnd"/>
    <w:r>
      <w:t xml:space="preserve"> Structural Biology Center • The University of Kansas • 2034 Becker Drive, Lawrence, KS  66047 • </w:t>
    </w:r>
    <w:r w:rsidRPr="00B52A87">
      <w:rPr>
        <w:rFonts w:ascii="Arial" w:hAnsi="Arial" w:cs="Tahoma"/>
        <w:sz w:val="18"/>
        <w:szCs w:val="18"/>
      </w:rPr>
      <w:t>785-864-</w:t>
    </w:r>
    <w:r w:rsidR="003708A3">
      <w:rPr>
        <w:rFonts w:ascii="Arial" w:hAnsi="Arial" w:cs="Tahoma"/>
        <w:sz w:val="18"/>
        <w:szCs w:val="18"/>
      </w:rPr>
      <w:t>3772</w:t>
    </w:r>
    <w:r w:rsidRPr="00B52A87">
      <w:rPr>
        <w:rFonts w:ascii="Arial" w:hAnsi="Arial" w:cs="Tahoma"/>
        <w:sz w:val="18"/>
        <w:szCs w:val="18"/>
      </w:rPr>
      <w:t xml:space="preserve"> </w:t>
    </w:r>
    <w:r>
      <w:t xml:space="preserve">• </w:t>
    </w:r>
    <w:r w:rsidR="003708A3" w:rsidRPr="003708A3">
      <w:t>swlovell@ku.edu</w:t>
    </w:r>
  </w:p>
  <w:p w14:paraId="0905A131" w14:textId="491E4A4D" w:rsidR="00665BDD" w:rsidRDefault="00665BDD">
    <w:pPr>
      <w:pStyle w:val="Footer"/>
    </w:pPr>
    <w:r>
      <w:ptab w:relativeTo="margin" w:alignment="right" w:leader="none"/>
    </w:r>
    <w:r w:rsidRPr="00665BDD">
      <w:fldChar w:fldCharType="begin"/>
    </w:r>
    <w:r w:rsidRPr="00665BDD">
      <w:instrText xml:space="preserve"> PAGE   \* MERGEFORMAT </w:instrText>
    </w:r>
    <w:r w:rsidRPr="00665BDD">
      <w:fldChar w:fldCharType="separate"/>
    </w:r>
    <w:r w:rsidR="003708A3">
      <w:rPr>
        <w:noProof/>
      </w:rPr>
      <w:t>1</w:t>
    </w:r>
    <w:r w:rsidRPr="00665BD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8B916" w14:textId="77777777" w:rsidR="001555DE" w:rsidRDefault="001555DE" w:rsidP="00771108">
      <w:pPr>
        <w:spacing w:after="0" w:line="240" w:lineRule="auto"/>
      </w:pPr>
      <w:r>
        <w:separator/>
      </w:r>
    </w:p>
  </w:footnote>
  <w:footnote w:type="continuationSeparator" w:id="0">
    <w:p w14:paraId="3BA83975" w14:textId="77777777" w:rsidR="001555DE" w:rsidRDefault="001555DE" w:rsidP="00771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085D5" w14:textId="77777777" w:rsidR="00771108" w:rsidRDefault="00771108">
    <w:pPr>
      <w:pStyle w:val="Header"/>
    </w:pPr>
  </w:p>
  <w:p w14:paraId="233B249B" w14:textId="77777777" w:rsidR="00771108" w:rsidRDefault="00771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DD15F" w14:textId="77777777" w:rsidR="00312C15" w:rsidRDefault="00312C15">
    <w:pPr>
      <w:pStyle w:val="Header"/>
    </w:pPr>
    <w:r>
      <w:rPr>
        <w:noProof/>
      </w:rPr>
      <w:drawing>
        <wp:inline distT="0" distB="0" distL="0" distR="0" wp14:anchorId="5267E756" wp14:editId="7722B617">
          <wp:extent cx="1859280" cy="408305"/>
          <wp:effectExtent l="0" t="0" r="7620" b="0"/>
          <wp:docPr id="3" name="Picture 3" descr="University of Kans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7001"/>
    <w:multiLevelType w:val="hybridMultilevel"/>
    <w:tmpl w:val="5EAC7BC8"/>
    <w:lvl w:ilvl="0" w:tplc="C92C1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900C9"/>
    <w:multiLevelType w:val="hybridMultilevel"/>
    <w:tmpl w:val="5EAC7BC8"/>
    <w:lvl w:ilvl="0" w:tplc="C92C1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87B58"/>
    <w:multiLevelType w:val="hybridMultilevel"/>
    <w:tmpl w:val="51DCF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4564D"/>
    <w:multiLevelType w:val="hybridMultilevel"/>
    <w:tmpl w:val="FA2610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BC0"/>
    <w:rsid w:val="00055751"/>
    <w:rsid w:val="000857B8"/>
    <w:rsid w:val="000F0BC0"/>
    <w:rsid w:val="001555DE"/>
    <w:rsid w:val="001924B8"/>
    <w:rsid w:val="002D7F00"/>
    <w:rsid w:val="00312C15"/>
    <w:rsid w:val="003708A3"/>
    <w:rsid w:val="004A7111"/>
    <w:rsid w:val="005003D9"/>
    <w:rsid w:val="00526E2E"/>
    <w:rsid w:val="0052727E"/>
    <w:rsid w:val="00543DB6"/>
    <w:rsid w:val="00580A29"/>
    <w:rsid w:val="005A58AA"/>
    <w:rsid w:val="005D0877"/>
    <w:rsid w:val="005D0B5C"/>
    <w:rsid w:val="005D1FE6"/>
    <w:rsid w:val="00665BDD"/>
    <w:rsid w:val="00667043"/>
    <w:rsid w:val="006A1CA3"/>
    <w:rsid w:val="00720FBC"/>
    <w:rsid w:val="00740851"/>
    <w:rsid w:val="00756FA9"/>
    <w:rsid w:val="00771108"/>
    <w:rsid w:val="007E1385"/>
    <w:rsid w:val="00873303"/>
    <w:rsid w:val="00882169"/>
    <w:rsid w:val="008F579E"/>
    <w:rsid w:val="009264C9"/>
    <w:rsid w:val="009C795F"/>
    <w:rsid w:val="00A32501"/>
    <w:rsid w:val="00A34A3C"/>
    <w:rsid w:val="00B441F3"/>
    <w:rsid w:val="00B50C43"/>
    <w:rsid w:val="00BD3BF0"/>
    <w:rsid w:val="00BE13B3"/>
    <w:rsid w:val="00BE6330"/>
    <w:rsid w:val="00C531C5"/>
    <w:rsid w:val="00CB1641"/>
    <w:rsid w:val="00D02FCE"/>
    <w:rsid w:val="00D2086E"/>
    <w:rsid w:val="00D87A1F"/>
    <w:rsid w:val="00D9779B"/>
    <w:rsid w:val="00DA3E53"/>
    <w:rsid w:val="00E04D6D"/>
    <w:rsid w:val="00E55CD7"/>
    <w:rsid w:val="00F4198A"/>
    <w:rsid w:val="00F5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C5FFD"/>
  <w15:chartTrackingRefBased/>
  <w15:docId w15:val="{9F0E355C-B655-4EE8-B6A2-C54510E1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0B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B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0BC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F0B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rsid w:val="000F0BC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1FE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E04D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7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108"/>
  </w:style>
  <w:style w:type="paragraph" w:styleId="Footer">
    <w:name w:val="footer"/>
    <w:basedOn w:val="Normal"/>
    <w:link w:val="FooterChar"/>
    <w:uiPriority w:val="99"/>
    <w:unhideWhenUsed/>
    <w:rsid w:val="007711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108"/>
  </w:style>
  <w:style w:type="character" w:customStyle="1" w:styleId="Heading3Char">
    <w:name w:val="Heading 3 Char"/>
    <w:basedOn w:val="DefaultParagraphFont"/>
    <w:link w:val="Heading3"/>
    <w:uiPriority w:val="9"/>
    <w:rsid w:val="000557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rsid w:val="0066704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A1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7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sel@ku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30231E9C4FD478658FA1033F162BC" ma:contentTypeVersion="13" ma:contentTypeDescription="Create a new document." ma:contentTypeScope="" ma:versionID="d8fba2c03c932cdb9bbafb7f9132e311">
  <xsd:schema xmlns:xsd="http://www.w3.org/2001/XMLSchema" xmlns:xs="http://www.w3.org/2001/XMLSchema" xmlns:p="http://schemas.microsoft.com/office/2006/metadata/properties" xmlns:ns3="244762cf-4cec-4fc3-aa79-43febef057af" xmlns:ns4="85d8feab-6678-4b0a-8143-211e18493d7a" targetNamespace="http://schemas.microsoft.com/office/2006/metadata/properties" ma:root="true" ma:fieldsID="c8ed49b41448ec2acba9ba650b307c39" ns3:_="" ns4:_="">
    <xsd:import namespace="244762cf-4cec-4fc3-aa79-43febef057af"/>
    <xsd:import namespace="85d8feab-6678-4b0a-8143-211e18493d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762cf-4cec-4fc3-aa79-43febef057a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8feab-6678-4b0a-8143-211e18493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4F5811-2616-4987-84A4-F7F060F3C6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F5365-E5DB-4DAE-AE34-9009E4887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762cf-4cec-4fc3-aa79-43febef057af"/>
    <ds:schemaRef ds:uri="85d8feab-6678-4b0a-8143-211e18493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D952F-0740-42CE-91BF-48B22DD51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F0213F-4D02-4773-8DCC-9401A225B1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Suchy, Nicole G</dc:creator>
  <cp:keywords/>
  <dc:description/>
  <cp:lastModifiedBy>Suchy, Nicole G</cp:lastModifiedBy>
  <cp:revision>3</cp:revision>
  <dcterms:created xsi:type="dcterms:W3CDTF">2022-02-22T17:06:00Z</dcterms:created>
  <dcterms:modified xsi:type="dcterms:W3CDTF">2022-11-17T16:52:00Z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0x010100EE130231E9C4FD478658FA1033F162BC</vt:lpwstr>
  </property>
</Properties>
</file>